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8F" w:rsidRDefault="0089218F" w:rsidP="00FE3BC6">
      <w:pPr>
        <w:spacing w:after="0" w:line="240" w:lineRule="auto"/>
        <w:rPr>
          <w:sz w:val="24"/>
          <w:szCs w:val="24"/>
        </w:rPr>
      </w:pPr>
    </w:p>
    <w:p w:rsidR="0089218F" w:rsidRDefault="0089218F" w:rsidP="00FE3BC6">
      <w:pPr>
        <w:spacing w:after="0" w:line="240" w:lineRule="auto"/>
        <w:rPr>
          <w:sz w:val="24"/>
          <w:szCs w:val="24"/>
        </w:rPr>
      </w:pPr>
    </w:p>
    <w:p w:rsidR="0089218F" w:rsidRDefault="0089218F" w:rsidP="002A506D">
      <w:pPr>
        <w:spacing w:after="0" w:line="240" w:lineRule="auto"/>
        <w:jc w:val="center"/>
      </w:pPr>
      <w:r w:rsidRPr="000B2E45">
        <w:t xml:space="preserve">Протокол № </w:t>
      </w:r>
      <w:r>
        <w:t>36</w:t>
      </w:r>
    </w:p>
    <w:p w:rsidR="0089218F" w:rsidRPr="000B2E45" w:rsidRDefault="0089218F" w:rsidP="002A506D">
      <w:pPr>
        <w:spacing w:after="0" w:line="240" w:lineRule="auto"/>
        <w:jc w:val="center"/>
      </w:pPr>
      <w:r w:rsidRPr="000B2E45">
        <w:t>от 28.</w:t>
      </w:r>
      <w:r>
        <w:t>11</w:t>
      </w:r>
      <w:r w:rsidRPr="000B2E45">
        <w:t>.2015 г.</w:t>
      </w:r>
    </w:p>
    <w:p w:rsidR="0089218F" w:rsidRPr="000B2E45" w:rsidRDefault="0089218F" w:rsidP="002A506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B2E45">
        <w:rPr>
          <w:b/>
          <w:bCs/>
          <w:sz w:val="24"/>
          <w:szCs w:val="24"/>
        </w:rPr>
        <w:t>Повестка:</w:t>
      </w:r>
    </w:p>
    <w:p w:rsidR="0089218F" w:rsidRDefault="0089218F" w:rsidP="002A506D">
      <w:pPr>
        <w:pStyle w:val="ListParagraph"/>
        <w:spacing w:after="0" w:line="240" w:lineRule="auto"/>
        <w:ind w:left="644"/>
      </w:pPr>
      <w:r w:rsidRPr="000B2E45">
        <w:t>1.</w:t>
      </w:r>
      <w:r>
        <w:t>Работа с нормативными документами:</w:t>
      </w:r>
    </w:p>
    <w:p w:rsidR="0089218F" w:rsidRDefault="0089218F" w:rsidP="002A506D">
      <w:pPr>
        <w:pStyle w:val="ListParagraph"/>
        <w:spacing w:after="0" w:line="240" w:lineRule="auto"/>
        <w:ind w:left="644"/>
      </w:pPr>
      <w:r>
        <w:t>- Межевание школьной территории</w:t>
      </w:r>
    </w:p>
    <w:p w:rsidR="0089218F" w:rsidRDefault="0089218F" w:rsidP="002A506D">
      <w:pPr>
        <w:pStyle w:val="ListParagraph"/>
        <w:spacing w:after="0" w:line="240" w:lineRule="auto"/>
        <w:ind w:left="644"/>
      </w:pPr>
      <w:r>
        <w:t>- Приведение в соответствие с требованиями Устава ОУ</w:t>
      </w:r>
    </w:p>
    <w:p w:rsidR="0089218F" w:rsidRDefault="0089218F" w:rsidP="002A506D">
      <w:pPr>
        <w:pStyle w:val="ListParagraph"/>
        <w:spacing w:after="0" w:line="240" w:lineRule="auto"/>
        <w:ind w:left="644"/>
      </w:pPr>
      <w:r>
        <w:t>- Введение   платных образовательных услуг.</w:t>
      </w:r>
    </w:p>
    <w:p w:rsidR="0089218F" w:rsidRDefault="0089218F" w:rsidP="002A506D">
      <w:pPr>
        <w:pStyle w:val="ListParagraph"/>
        <w:spacing w:after="0" w:line="240" w:lineRule="auto"/>
        <w:ind w:left="644"/>
      </w:pPr>
    </w:p>
    <w:p w:rsidR="0089218F" w:rsidRDefault="0089218F" w:rsidP="002A506D">
      <w:pPr>
        <w:pStyle w:val="ListParagraph"/>
        <w:spacing w:after="0" w:line="240" w:lineRule="auto"/>
        <w:ind w:left="644"/>
      </w:pPr>
      <w:r w:rsidRPr="000B2E45">
        <w:t xml:space="preserve"> 2.</w:t>
      </w:r>
      <w:r>
        <w:t xml:space="preserve">О проблемах,  выявленных в ходе анкетирования  родительской общественности муниципальным  рейтинговым  агентством «Эксперт+»  30.04.2015 года </w:t>
      </w:r>
    </w:p>
    <w:p w:rsidR="0089218F" w:rsidRPr="000B2E45" w:rsidRDefault="0089218F" w:rsidP="002A506D">
      <w:pPr>
        <w:pStyle w:val="ListParagraph"/>
        <w:spacing w:after="0" w:line="240" w:lineRule="auto"/>
        <w:ind w:left="644"/>
      </w:pPr>
      <w:r>
        <w:t>3.Реализация творческого проекта  среди учащихся 1 – 11 классов «Голос.Дети» (цели, задачи, победители)</w:t>
      </w:r>
      <w:r>
        <w:br/>
      </w:r>
    </w:p>
    <w:p w:rsidR="0089218F" w:rsidRPr="000B2E45" w:rsidRDefault="0089218F" w:rsidP="002A506D">
      <w:pPr>
        <w:pStyle w:val="ListParagraph"/>
        <w:spacing w:after="0" w:line="240" w:lineRule="auto"/>
        <w:ind w:left="644"/>
      </w:pPr>
      <w:r>
        <w:t>4</w:t>
      </w:r>
      <w:r w:rsidRPr="000B2E45">
        <w:t>.</w:t>
      </w:r>
      <w:r>
        <w:t xml:space="preserve"> </w:t>
      </w:r>
      <w:r w:rsidRPr="000B2E45">
        <w:t xml:space="preserve">Распределение стимулирующих выплат за </w:t>
      </w:r>
      <w:r>
        <w:t xml:space="preserve">ноябрь </w:t>
      </w:r>
      <w:r w:rsidRPr="000B2E45">
        <w:t>201</w:t>
      </w:r>
      <w:r>
        <w:t>5</w:t>
      </w:r>
      <w:r w:rsidRPr="000B2E45">
        <w:t>года.</w:t>
      </w:r>
    </w:p>
    <w:p w:rsidR="0089218F" w:rsidRPr="000B2E45" w:rsidRDefault="0089218F" w:rsidP="002A506D">
      <w:pPr>
        <w:spacing w:after="0" w:line="240" w:lineRule="auto"/>
      </w:pPr>
    </w:p>
    <w:p w:rsidR="0089218F" w:rsidRPr="000B2E45" w:rsidRDefault="0089218F" w:rsidP="002A506D">
      <w:pPr>
        <w:pStyle w:val="ListParagraph"/>
        <w:spacing w:after="0" w:line="240" w:lineRule="auto"/>
        <w:ind w:left="644"/>
      </w:pPr>
    </w:p>
    <w:p w:rsidR="0089218F" w:rsidRPr="006A69CD" w:rsidRDefault="0089218F" w:rsidP="002A506D">
      <w:pPr>
        <w:pStyle w:val="ListParagraph"/>
        <w:spacing w:after="0" w:line="240" w:lineRule="auto"/>
        <w:ind w:left="990"/>
        <w:rPr>
          <w:sz w:val="24"/>
          <w:szCs w:val="24"/>
        </w:rPr>
      </w:pPr>
      <w:r w:rsidRPr="000B2E45">
        <w:rPr>
          <w:b/>
          <w:bCs/>
          <w:sz w:val="24"/>
          <w:szCs w:val="24"/>
        </w:rPr>
        <w:t xml:space="preserve">Решение:  </w:t>
      </w:r>
    </w:p>
    <w:p w:rsidR="0089218F" w:rsidRDefault="0089218F" w:rsidP="002A506D">
      <w:pPr>
        <w:pStyle w:val="ListParagraph"/>
        <w:numPr>
          <w:ilvl w:val="0"/>
          <w:numId w:val="10"/>
        </w:numPr>
        <w:spacing w:after="0" w:line="240" w:lineRule="auto"/>
      </w:pPr>
      <w:r w:rsidRPr="000B2E45">
        <w:rPr>
          <w:sz w:val="24"/>
          <w:szCs w:val="24"/>
        </w:rPr>
        <w:t>Принять к сведению информацию</w:t>
      </w:r>
      <w:r>
        <w:rPr>
          <w:sz w:val="24"/>
          <w:szCs w:val="24"/>
        </w:rPr>
        <w:t>,  представленную на заседании Совета ОУ</w:t>
      </w:r>
      <w:r w:rsidRPr="000B2E45">
        <w:t>.</w:t>
      </w:r>
    </w:p>
    <w:p w:rsidR="0089218F" w:rsidRDefault="0089218F" w:rsidP="002A506D">
      <w:pPr>
        <w:pStyle w:val="ListParagraph"/>
        <w:numPr>
          <w:ilvl w:val="0"/>
          <w:numId w:val="10"/>
        </w:numPr>
        <w:spacing w:after="0" w:line="240" w:lineRule="auto"/>
      </w:pPr>
      <w:r>
        <w:t>Принять участие в разработке Устава ОУ (Колмаковой Н.А.)</w:t>
      </w:r>
    </w:p>
    <w:p w:rsidR="0089218F" w:rsidRDefault="0089218F" w:rsidP="002A506D">
      <w:pPr>
        <w:pStyle w:val="ListParagraph"/>
        <w:numPr>
          <w:ilvl w:val="0"/>
          <w:numId w:val="10"/>
        </w:numPr>
        <w:spacing w:after="0" w:line="240" w:lineRule="auto"/>
      </w:pPr>
      <w:r>
        <w:t>Проработать нормативную базу по внедрению платных образовательных услуг  (Ждановой Н.М.)</w:t>
      </w:r>
    </w:p>
    <w:p w:rsidR="0089218F" w:rsidRDefault="0089218F" w:rsidP="002A506D">
      <w:pPr>
        <w:pStyle w:val="ListParagraph"/>
        <w:numPr>
          <w:ilvl w:val="0"/>
          <w:numId w:val="10"/>
        </w:numPr>
        <w:spacing w:after="0" w:line="240" w:lineRule="auto"/>
      </w:pPr>
      <w:r>
        <w:t>Одобрить  реализацию творческого проекта  среди учащихся 1 – 11 классов «Голос.Дети», принять участие  в  гала-концерте 25 декабря 2015 года.</w:t>
      </w:r>
    </w:p>
    <w:p w:rsidR="0089218F" w:rsidRPr="007E2E36" w:rsidRDefault="0089218F" w:rsidP="002A506D">
      <w:pPr>
        <w:spacing w:after="0" w:line="240" w:lineRule="auto"/>
        <w:ind w:left="993"/>
      </w:pPr>
      <w:r>
        <w:t xml:space="preserve"> </w:t>
      </w:r>
      <w:r w:rsidRPr="007E2E36">
        <w:t xml:space="preserve"> 5.Утвердить протокол распределени</w:t>
      </w:r>
      <w:r>
        <w:t>я стимулирующих выплат за ноябрь</w:t>
      </w:r>
      <w:r w:rsidRPr="007E2E36">
        <w:t xml:space="preserve"> 2015 года.</w:t>
      </w:r>
    </w:p>
    <w:p w:rsidR="0089218F" w:rsidRDefault="0089218F" w:rsidP="002A506D">
      <w:pPr>
        <w:spacing w:after="0" w:line="240" w:lineRule="auto"/>
        <w:rPr>
          <w:sz w:val="24"/>
          <w:szCs w:val="24"/>
        </w:rPr>
      </w:pPr>
    </w:p>
    <w:p w:rsidR="0089218F" w:rsidRDefault="0089218F" w:rsidP="002A506D"/>
    <w:p w:rsidR="0089218F" w:rsidRDefault="0089218F" w:rsidP="002A506D"/>
    <w:p w:rsidR="0089218F" w:rsidRDefault="0089218F" w:rsidP="002A506D"/>
    <w:p w:rsidR="0089218F" w:rsidRDefault="0089218F" w:rsidP="002A506D"/>
    <w:p w:rsidR="0089218F" w:rsidRDefault="0089218F" w:rsidP="002A506D"/>
    <w:p w:rsidR="0089218F" w:rsidRPr="000B2E45" w:rsidRDefault="0089218F" w:rsidP="005472D3">
      <w:pPr>
        <w:spacing w:after="0" w:line="240" w:lineRule="auto"/>
        <w:rPr>
          <w:sz w:val="24"/>
          <w:szCs w:val="24"/>
        </w:rPr>
      </w:pPr>
    </w:p>
    <w:sectPr w:rsidR="0089218F" w:rsidRPr="000B2E45" w:rsidSect="00EB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C4F"/>
    <w:multiLevelType w:val="hybridMultilevel"/>
    <w:tmpl w:val="5B5689DC"/>
    <w:lvl w:ilvl="0" w:tplc="E6363E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CA580D"/>
    <w:multiLevelType w:val="hybridMultilevel"/>
    <w:tmpl w:val="7DD0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655D"/>
    <w:multiLevelType w:val="hybridMultilevel"/>
    <w:tmpl w:val="BEB6E8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45913"/>
    <w:multiLevelType w:val="hybridMultilevel"/>
    <w:tmpl w:val="CAEA0628"/>
    <w:lvl w:ilvl="0" w:tplc="342A9C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A027B01"/>
    <w:multiLevelType w:val="hybridMultilevel"/>
    <w:tmpl w:val="E8BC3736"/>
    <w:lvl w:ilvl="0" w:tplc="DCEE5B02">
      <w:start w:val="1"/>
      <w:numFmt w:val="decimal"/>
      <w:lvlText w:val="%1."/>
      <w:lvlJc w:val="left"/>
      <w:pPr>
        <w:ind w:left="136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9C50969"/>
    <w:multiLevelType w:val="hybridMultilevel"/>
    <w:tmpl w:val="8F76091A"/>
    <w:lvl w:ilvl="0" w:tplc="20FA61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44133C"/>
    <w:multiLevelType w:val="hybridMultilevel"/>
    <w:tmpl w:val="219A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702BC"/>
    <w:multiLevelType w:val="hybridMultilevel"/>
    <w:tmpl w:val="496AF7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3010"/>
    <w:multiLevelType w:val="hybridMultilevel"/>
    <w:tmpl w:val="2B8AA5A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9BC6B42"/>
    <w:multiLevelType w:val="hybridMultilevel"/>
    <w:tmpl w:val="2538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BA4"/>
    <w:rsid w:val="00007C1D"/>
    <w:rsid w:val="000118DD"/>
    <w:rsid w:val="000470CB"/>
    <w:rsid w:val="000B2E45"/>
    <w:rsid w:val="002A506D"/>
    <w:rsid w:val="002E57A6"/>
    <w:rsid w:val="0037104F"/>
    <w:rsid w:val="003A7C68"/>
    <w:rsid w:val="003F5805"/>
    <w:rsid w:val="005260D6"/>
    <w:rsid w:val="005472D3"/>
    <w:rsid w:val="005770F8"/>
    <w:rsid w:val="005E3EB8"/>
    <w:rsid w:val="00601C78"/>
    <w:rsid w:val="00660A16"/>
    <w:rsid w:val="00696985"/>
    <w:rsid w:val="006A69CD"/>
    <w:rsid w:val="006B15DE"/>
    <w:rsid w:val="006F0467"/>
    <w:rsid w:val="0074112C"/>
    <w:rsid w:val="00754712"/>
    <w:rsid w:val="007E2BA4"/>
    <w:rsid w:val="007E2E36"/>
    <w:rsid w:val="0089218F"/>
    <w:rsid w:val="008B0E48"/>
    <w:rsid w:val="008F63BB"/>
    <w:rsid w:val="00942740"/>
    <w:rsid w:val="00A12721"/>
    <w:rsid w:val="00A30EBA"/>
    <w:rsid w:val="00A42AB5"/>
    <w:rsid w:val="00AA26F0"/>
    <w:rsid w:val="00B83691"/>
    <w:rsid w:val="00C06092"/>
    <w:rsid w:val="00C357C5"/>
    <w:rsid w:val="00CC7CD8"/>
    <w:rsid w:val="00D3282D"/>
    <w:rsid w:val="00D72615"/>
    <w:rsid w:val="00E62598"/>
    <w:rsid w:val="00EB71B7"/>
    <w:rsid w:val="00EC4B3C"/>
    <w:rsid w:val="00EF6EF6"/>
    <w:rsid w:val="00F44A5B"/>
    <w:rsid w:val="00F87855"/>
    <w:rsid w:val="00FE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B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2B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145</Words>
  <Characters>832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36</dc:title>
  <dc:subject/>
  <dc:creator>кабинет22</dc:creator>
  <cp:keywords/>
  <dc:description/>
  <cp:lastModifiedBy>DNA7 X86</cp:lastModifiedBy>
  <cp:revision>2</cp:revision>
  <cp:lastPrinted>2014-12-03T06:01:00Z</cp:lastPrinted>
  <dcterms:created xsi:type="dcterms:W3CDTF">2015-11-27T11:50:00Z</dcterms:created>
  <dcterms:modified xsi:type="dcterms:W3CDTF">2015-11-27T11:50:00Z</dcterms:modified>
</cp:coreProperties>
</file>